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eastAsia="en-GB"/>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lang w:val="en-GB" w:eastAsia="en-GB"/>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92CDDC" w:themeFill="accent5" w:themeFillTint="99"/>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1B7D0B">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45C9198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to the head of household?</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3D391D9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Pr="00E8303C">
              <w:rPr>
                <w:rFonts w:ascii="Times New Roman" w:hAnsi="Times New Roman"/>
                <w:i/>
                <w:smallCaps w:val="0"/>
                <w:sz w:val="14"/>
                <w:szCs w:val="14"/>
                <w:lang w:val="en-GB"/>
              </w:rPr>
              <w:t>Circle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6685E3B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Pr="00ED4391">
              <w:rPr>
                <w:rFonts w:ascii="Times New Roman" w:hAnsi="Times New Roman"/>
                <w:i/>
                <w:smallCaps w:val="0"/>
                <w:color w:val="00B050"/>
                <w:sz w:val="14"/>
                <w:szCs w:val="14"/>
                <w:lang w:val="en-GB"/>
              </w:rPr>
              <w:t>Circle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Circle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B378F7">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B378F7">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1B7D0B">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1B7D0B">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1B7D0B">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1B7D0B">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B378F7">
        <w:trPr>
          <w:cantSplit/>
          <w:trHeight w:hRule="exact" w:val="288"/>
        </w:trPr>
        <w:tc>
          <w:tcPr>
            <w:tcW w:w="177"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Spouse / Partner </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06 Parent </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10 Uncle/Aunt </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7777777" w:rsidR="00D232BC"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13 Adopted / Foster / Stepchild </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62D7736E" w:rsidR="00D5185D" w:rsidRPr="00472ACF" w:rsidRDefault="00D5185D" w:rsidP="00502B87">
            <w:pPr>
              <w:spacing w:line="240" w:lineRule="auto"/>
              <w:ind w:left="0" w:firstLine="0"/>
              <w:contextualSpacing/>
              <w:rPr>
                <w:color w:val="00B050"/>
                <w:sz w:val="18"/>
              </w:rPr>
            </w:pPr>
            <w:r w:rsidRPr="00472ACF">
              <w:rPr>
                <w:i/>
                <w:color w:val="00B050"/>
                <w:sz w:val="18"/>
              </w:rPr>
              <w:t>If yes, circle ‘1’. If no,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77777777" w:rsidR="007F61EA" w:rsidRPr="007F61EA" w:rsidRDefault="007F61EA" w:rsidP="007F61EA">
            <w:pPr>
              <w:spacing w:line="240" w:lineRule="auto"/>
              <w:ind w:left="0" w:firstLine="0"/>
              <w:contextualSpacing/>
              <w:rPr>
                <w:i/>
                <w:color w:val="00B050"/>
                <w:sz w:val="18"/>
              </w:rPr>
            </w:pPr>
            <w:r w:rsidRPr="007F61EA">
              <w:rPr>
                <w:i/>
                <w:color w:val="00B050"/>
                <w:sz w:val="18"/>
              </w:rPr>
              <w:t>If yes,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0F72955F"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circle ‘2’. For other responses, circle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bookmarkStart w:id="0" w:name="_GoBack"/>
            <w:bookmarkEnd w:id="0"/>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5CB13A2D" w:rsidR="00A73E48" w:rsidRPr="00472ACF" w:rsidRDefault="00A2724C" w:rsidP="00A2724C">
            <w:pPr>
              <w:tabs>
                <w:tab w:val="right" w:pos="1080"/>
              </w:tabs>
              <w:spacing w:line="276" w:lineRule="auto"/>
              <w:ind w:left="144" w:hanging="144"/>
              <w:contextualSpacing/>
              <w:jc w:val="center"/>
              <w:rPr>
                <w:rFonts w:eastAsia="Calibri"/>
                <w:caps/>
                <w:sz w:val="20"/>
                <w:lang w:eastAsia="en-ZW"/>
              </w:rPr>
            </w:pPr>
            <w:r w:rsidRPr="00472ACF">
              <w:rPr>
                <w:rFonts w:eastAsia="Arial"/>
                <w:caps/>
                <w:sz w:val="20"/>
                <w:lang w:eastAsia="en-ZW"/>
              </w:rPr>
              <w:t xml:space="preserve">Pension </w:t>
            </w:r>
            <w:r w:rsidR="00A73E48" w:rsidRPr="00472ACF">
              <w:rPr>
                <w:rFonts w:eastAsia="Arial"/>
                <w:caps/>
                <w:sz w:val="20"/>
                <w:lang w:eastAsia="en-ZW"/>
              </w:rPr>
              <w:t>Benefits</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9A1512"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D26AAC" w:rsidRPr="00472ACF">
              <w:rPr>
                <w:rFonts w:eastAsia="Batang"/>
                <w:i/>
                <w:sz w:val="20"/>
                <w:lang w:eastAsia="en-ZW"/>
              </w:rPr>
              <w:t xml:space="preserve">circle ‘1’ and </w:t>
            </w:r>
            <w:r w:rsidRPr="00472ACF">
              <w:rPr>
                <w:rFonts w:eastAsia="Batang"/>
                <w:i/>
                <w:sz w:val="20"/>
                <w:lang w:eastAsia="en-ZW"/>
              </w:rPr>
              <w:t>record ‘00’ in Months.</w:t>
            </w:r>
          </w:p>
          <w:p w14:paraId="5D5BA899" w14:textId="45C494D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D26AAC" w:rsidRPr="00472ACF">
              <w:rPr>
                <w:rFonts w:eastAsia="Batang"/>
                <w:i/>
                <w:sz w:val="20"/>
                <w:lang w:eastAsia="en-ZW"/>
              </w:rPr>
              <w:t xml:space="preserve">circle ‘1’ and record </w:t>
            </w:r>
            <w:r w:rsidRPr="00472ACF">
              <w:rPr>
                <w:rFonts w:eastAsia="Batang"/>
                <w:i/>
                <w:sz w:val="20"/>
                <w:lang w:eastAsia="en-ZW"/>
              </w:rPr>
              <w:t>in Months</w:t>
            </w:r>
            <w:r w:rsidR="00D26AAC" w:rsidRPr="00472ACF">
              <w:rPr>
                <w:rFonts w:eastAsia="Batang"/>
                <w:i/>
                <w:sz w:val="20"/>
                <w:lang w:eastAsia="en-ZW"/>
              </w:rPr>
              <w:t>.</w:t>
            </w:r>
          </w:p>
          <w:p w14:paraId="205FDB0A" w14:textId="7D311517"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D26AAC" w:rsidRPr="00472ACF">
              <w:rPr>
                <w:rFonts w:eastAsia="Batang"/>
                <w:i/>
                <w:sz w:val="20"/>
                <w:lang w:eastAsia="en-ZW"/>
              </w:rPr>
              <w:t xml:space="preserve">circle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77777777" w:rsidR="007038E0" w:rsidRDefault="007038E0" w:rsidP="00AF6E94">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p w14:paraId="27BD8532" w14:textId="77777777" w:rsidR="00AF6E94" w:rsidRDefault="00AF6E94" w:rsidP="00AF6E94">
            <w:pPr>
              <w:pStyle w:val="1IntvwqstChar1Char"/>
              <w:spacing w:line="276" w:lineRule="auto"/>
              <w:ind w:left="144" w:hanging="144"/>
              <w:contextualSpacing/>
              <w:rPr>
                <w:rFonts w:ascii="Times New Roman" w:hAnsi="Times New Roman"/>
                <w:smallCaps w:val="0"/>
                <w:lang w:val="en-GB"/>
              </w:rPr>
            </w:pPr>
          </w:p>
          <w:p w14:paraId="00B2B563" w14:textId="3776F5C2" w:rsidR="00AF6E94" w:rsidRPr="00AF6E94" w:rsidRDefault="00AF6E94" w:rsidP="00403932">
            <w:pPr>
              <w:pStyle w:val="1IntvwqstChar1Char"/>
              <w:spacing w:line="276" w:lineRule="auto"/>
              <w:ind w:left="144" w:hanging="144"/>
              <w:contextualSpacing/>
              <w:rPr>
                <w:rFonts w:ascii="Times New Roman" w:hAnsi="Times New Roman"/>
                <w:i/>
                <w:smallCaps w:val="0"/>
                <w:lang w:val="en-GB"/>
              </w:rPr>
            </w:pPr>
            <w:r w:rsidRPr="00AF6E94">
              <w:rPr>
                <w:rFonts w:ascii="Times New Roman" w:hAnsi="Times New Roman"/>
                <w:i/>
                <w:smallCaps w:val="0"/>
                <w:lang w:val="en-GB"/>
              </w:rPr>
              <w:tab/>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032BF1FF"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2D7B2977"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If more than one, circle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72BD09E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626736E2"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7B70B6" w:rsidRPr="00472ACF">
              <w:rPr>
                <w:rFonts w:ascii="Times New Roman" w:hAnsi="Times New Roman"/>
                <w:i/>
                <w:smallCaps w:val="0"/>
                <w:lang w:val="en-GB"/>
              </w:rPr>
              <w:t>Circle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44DB8420"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Do you 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CB177BC"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7038E0" w:rsidRPr="00472ACF">
              <w:rPr>
                <w:b w:val="0"/>
                <w:caps w:val="0"/>
                <w:sz w:val="20"/>
                <w:lang w:val="en-GB"/>
              </w:rPr>
              <w:t>Circle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5DC45C96" w:rsidR="007E7109" w:rsidRPr="00472ACF" w:rsidRDefault="007E7109" w:rsidP="00283211">
            <w:pPr>
              <w:pStyle w:val="modulename"/>
              <w:tabs>
                <w:tab w:val="right" w:pos="10206"/>
              </w:tabs>
              <w:spacing w:line="276" w:lineRule="auto"/>
              <w:ind w:left="144" w:hanging="144"/>
              <w:contextualSpacing/>
              <w:rPr>
                <w:color w:val="FFFFFF"/>
                <w:sz w:val="20"/>
                <w:lang w:val="en-GB"/>
              </w:rPr>
            </w:pPr>
            <w:r w:rsidRPr="00472ACF">
              <w:rPr>
                <w:color w:val="FFFFFF"/>
                <w:sz w:val="20"/>
                <w:lang w:val="en-GB"/>
              </w:rPr>
              <w:lastRenderedPageBreak/>
              <w:t>salt iodization</w:t>
            </w:r>
            <w:r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7572F58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xml:space="preserve">. We would like to check whether the salt used in your household is iodized.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711184C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circle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69CD4CF"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Pr="00472ACF">
              <w:rPr>
                <w:rFonts w:ascii="Times New Roman" w:hAnsi="Times New Roman"/>
                <w:i/>
                <w:smallCaps w:val="0"/>
                <w:lang w:val="en-GB"/>
              </w:rPr>
              <w:t xml:space="preserve">circle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FFFFCC"/>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FFFFCC"/>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0A2744EE"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Pr="00472ACF">
              <w:rPr>
                <w:i/>
                <w:sz w:val="20"/>
                <w:u w:val="single"/>
              </w:rPr>
              <w:t>circle</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401157CB"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 line number as ‘01’ and </w:t>
            </w:r>
            <w:r w:rsidR="002C59F4">
              <w:rPr>
                <w:rFonts w:ascii="Times New Roman" w:hAnsi="Times New Roman"/>
                <w:i/>
                <w:smallCaps w:val="0"/>
                <w:lang w:val="en-GB"/>
              </w:rPr>
              <w:t>record</w:t>
            </w:r>
            <w:r w:rsidR="00FB6A0A">
              <w:rPr>
                <w:rFonts w:ascii="Times New Roman" w:hAnsi="Times New Roman"/>
                <w:i/>
                <w:smallCaps w:val="0"/>
                <w:lang w:val="en-GB"/>
              </w:rPr>
              <w:t xml:space="preserve"> 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6AF308EA"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C</w:t>
            </w:r>
            <w:r w:rsidR="002B5714" w:rsidRPr="00903358">
              <w:rPr>
                <w:iCs/>
                <w:lang w:val="en-GB"/>
              </w:rPr>
              <w:t xml:space="preserve">ircle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D134972"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Circle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69827424"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C</w:t>
            </w:r>
            <w:r w:rsidR="00E4498D" w:rsidRPr="00311A83">
              <w:rPr>
                <w:iCs/>
                <w:color w:val="00B050"/>
                <w:lang w:val="en-GB"/>
              </w:rPr>
              <w:t>ircle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1D8AE812"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Circle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57C18AE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=0</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423594DB"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Pr="00D030A4">
              <w:rPr>
                <w:i/>
                <w:sz w:val="20"/>
              </w:rPr>
              <w:t xml:space="preserve"> that results will be 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0F95AD3D"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 xml:space="preserve">in WQ29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21BD" w14:textId="77777777" w:rsidR="006B678A" w:rsidRDefault="006B678A" w:rsidP="006E20C4">
      <w:pPr>
        <w:pStyle w:val="skipcolumn"/>
      </w:pPr>
      <w:r>
        <w:separator/>
      </w:r>
    </w:p>
  </w:endnote>
  <w:endnote w:type="continuationSeparator" w:id="0">
    <w:p w14:paraId="1BEA279E" w14:textId="77777777" w:rsidR="006B678A" w:rsidRDefault="006B678A"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48A7EB3B"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1920C0">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28796F33" w:rsidR="0048194A" w:rsidRPr="00EE2725" w:rsidRDefault="0048194A"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1920C0">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67CD4E91"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1920C0">
      <w:rPr>
        <w:rStyle w:val="PageNumber"/>
        <w:rFonts w:ascii="Arial" w:hAnsi="Arial" w:cs="Arial"/>
        <w:noProof/>
        <w:sz w:val="16"/>
        <w:szCs w:val="16"/>
      </w:rPr>
      <w:t>8</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55035020" w:rsidR="0048194A" w:rsidRPr="00EE2725" w:rsidRDefault="0048194A"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1920C0">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E4A3" w14:textId="77777777" w:rsidR="006B678A" w:rsidRDefault="006B678A" w:rsidP="006E20C4">
      <w:pPr>
        <w:pStyle w:val="skipcolumn"/>
      </w:pPr>
      <w:r>
        <w:separator/>
      </w:r>
    </w:p>
  </w:footnote>
  <w:footnote w:type="continuationSeparator" w:id="0">
    <w:p w14:paraId="7963396D" w14:textId="77777777" w:rsidR="006B678A" w:rsidRDefault="006B678A"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48194A" w:rsidRPr="000F4940" w:rsidRDefault="0048194A"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48194A" w:rsidRPr="004F4D15" w:rsidRDefault="0048194A"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48194A" w:rsidRDefault="006B678A">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48194A" w:rsidRDefault="006B678A">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52DC"/>
    <w:rsid w:val="00D868C4"/>
    <w:rsid w:val="00D87453"/>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7F8D-6D6A-42CB-82D9-6F88ECDB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Pedersen</cp:lastModifiedBy>
  <cp:revision>4</cp:revision>
  <cp:lastPrinted>2016-09-09T11:35:00Z</cp:lastPrinted>
  <dcterms:created xsi:type="dcterms:W3CDTF">2016-12-09T10:49:00Z</dcterms:created>
  <dcterms:modified xsi:type="dcterms:W3CDTF">2016-12-10T13:58:00Z</dcterms:modified>
</cp:coreProperties>
</file>